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B7" w:rsidRDefault="003776F0">
      <w:r>
        <w:rPr>
          <w:noProof/>
          <w:lang w:eastAsia="ru-RU"/>
        </w:rPr>
        <w:drawing>
          <wp:inline distT="0" distB="0" distL="0" distR="0">
            <wp:extent cx="6300470" cy="8647704"/>
            <wp:effectExtent l="19050" t="0" r="5080" b="0"/>
            <wp:docPr id="1" name="Рисунок 1" descr="C:\Users\Admin\Desktop\Скан раб прогр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6F0" w:rsidRDefault="003776F0"/>
    <w:p w:rsidR="003776F0" w:rsidRDefault="003776F0"/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0369510"/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формируется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‌</w:t>
      </w:r>
      <w:bookmarkStart w:id="1" w:name="2de083b3-1f31-409f-b177-a515047f5be6"/>
      <w:r w:rsidRPr="00E45E9F">
        <w:rPr>
          <w:rFonts w:ascii="Times New Roman" w:hAnsi="Times New Roman" w:cs="Times New Roman"/>
          <w:color w:val="000000"/>
          <w:sz w:val="28"/>
          <w:szCs w:val="28"/>
        </w:rPr>
        <w:t>Общее число часов, отведённых на изучение изобразительного искусства, составляет 135 часов: в 1 классе – 33 часа (1 час в неделю.</w:t>
      </w:r>
      <w:bookmarkEnd w:id="1"/>
      <w:r w:rsidRPr="00E45E9F">
        <w:rPr>
          <w:rFonts w:ascii="Times New Roman" w:hAnsi="Times New Roman" w:cs="Times New Roman"/>
          <w:color w:val="000000"/>
          <w:sz w:val="28"/>
          <w:szCs w:val="28"/>
        </w:rPr>
        <w:t>‌‌</w:t>
      </w:r>
      <w:proofErr w:type="gramEnd"/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10369514"/>
      <w:bookmarkEnd w:id="0"/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ОБУЧЕНИЯ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«Графика»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Рисование с натуры: разные листья и их форма.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Эмоциональная выразительность цвета, способы выражения настроения в изображаемом сюжете.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Техника монотипии. Представления о симметрии. Развитие воображения.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Изображение в объёме. Приёмы работы с пластилином; дощечка, стек, тряпочка.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игрушка или по выбору учителя с учётом местных промыслов).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Объёмная аппликация из бумаги и картона.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игрушка (или по выбору учителя с учётом местных промыслов).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Дизайн предмета: изготовление нарядной упаковки путём складывания бумаги и аппликации.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Оригами – создание игрушки для новогодней ёлки. Приёмы складывания бумаги.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из 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личного опыта обучающихся и оценка эмоционального содержания произведений.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Фотографирование мелких деталей природы, выражение ярких зрительных впечатлений.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Обсуждение в условиях урока ученических фотографий, соответствующих изучаемой теме.</w:t>
      </w:r>
    </w:p>
    <w:p w:rsidR="003776F0" w:rsidRPr="00E45E9F" w:rsidRDefault="003776F0" w:rsidP="003776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3" w:name="_Toc137210402"/>
      <w:bookmarkEnd w:id="3"/>
    </w:p>
    <w:bookmarkEnd w:id="2"/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ЛИЧНОСТНЫЕ РЕЗУЛЬТАТЫ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социокультурными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</w:t>
      </w: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776F0" w:rsidRPr="00E45E9F" w:rsidRDefault="003776F0" w:rsidP="003776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уважение и ценностное отношение к своей Родине – России; </w:t>
      </w:r>
    </w:p>
    <w:p w:rsidR="003776F0" w:rsidRPr="00E45E9F" w:rsidRDefault="003776F0" w:rsidP="003776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776F0" w:rsidRPr="00E45E9F" w:rsidRDefault="003776F0" w:rsidP="003776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духовно-нравственное развитие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776F0" w:rsidRPr="00E45E9F" w:rsidRDefault="003776F0" w:rsidP="003776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776F0" w:rsidRPr="00E45E9F" w:rsidRDefault="003776F0" w:rsidP="003776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Патриотическое воспитание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через освоение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Гражданское воспитание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Духовно-нравственное воспитание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обучающемуся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 воспитание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прекрасном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Ценности познавательной деятельности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Экологическое воспитание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вств сп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>особствует активному неприятию действий, приносящих вред окружающей среде.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Трудовое воспитание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стремление достичь результат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4" w:name="_Toc124264881"/>
      <w:bookmarkEnd w:id="4"/>
    </w:p>
    <w:p w:rsidR="003776F0" w:rsidRPr="00E45E9F" w:rsidRDefault="003776F0" w:rsidP="003776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76F0" w:rsidRPr="00E45E9F" w:rsidRDefault="003776F0" w:rsidP="003776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познавательными действиями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действия, регулятивные универсальные учебные действия, совместная деятельность.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Пространственные представления и сенсорные способности: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характеризовать форму предмета, конструкции;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выявлять доминантные черты (характерные особенности) в визуальном образе;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сравнивать плоскостные и пространственные объекты по заданным основаниям;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сопоставлять части и целое в видимом образе, предмете, конструкции;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анализировать пропорциональные отношения частей внутри целого и предметов между собой;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обобщать форму составной конструкции;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передавать обобщённый образ реальности при построении плоской композиции; 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соотносить тональные отношения (тёмное – светлое) в пространственных и плоскостных объектах;</w:t>
      </w:r>
    </w:p>
    <w:p w:rsidR="003776F0" w:rsidRPr="00E45E9F" w:rsidRDefault="003776F0" w:rsidP="003776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использовать знаково-символические средства для составления орнаментов и декоративных композиций;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776F0" w:rsidRPr="00E45E9F" w:rsidRDefault="003776F0" w:rsidP="003776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ставить и использовать вопросы как исследовательский инструмент познания.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использовать электронные образовательные ресурсы;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уметь работать с электронными учебниками и учебными пособиями;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квестов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>, предложенных учителем;</w:t>
      </w:r>
    </w:p>
    <w:p w:rsidR="003776F0" w:rsidRPr="00E45E9F" w:rsidRDefault="003776F0" w:rsidP="003776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соблюдать правила информационной безопасности при работе в Интернете.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коммуникативными действиями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776F0" w:rsidRPr="00E45E9F" w:rsidRDefault="003776F0" w:rsidP="003776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регулятивными действиями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776F0" w:rsidRPr="00E45E9F" w:rsidRDefault="003776F0" w:rsidP="003776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внимательно относиться и выполнять учебные задачи, поставленные учителем;</w:t>
      </w:r>
    </w:p>
    <w:p w:rsidR="003776F0" w:rsidRPr="00E45E9F" w:rsidRDefault="003776F0" w:rsidP="003776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соблюдать последовательность учебных действий при выполнении задания;</w:t>
      </w:r>
    </w:p>
    <w:p w:rsidR="003776F0" w:rsidRPr="00E45E9F" w:rsidRDefault="003776F0" w:rsidP="003776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776F0" w:rsidRPr="00E45E9F" w:rsidRDefault="003776F0" w:rsidP="003776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776F0" w:rsidRPr="00E45E9F" w:rsidRDefault="003776F0" w:rsidP="003776F0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5" w:name="_Toc124264882"/>
      <w:bookmarkEnd w:id="5"/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3776F0" w:rsidRPr="00E45E9F" w:rsidRDefault="003776F0" w:rsidP="003776F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1 классе</w:t>
      </w: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«Графика»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Осваивать навыки применения свой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>остых графических материалов в самостоятельной творческой работе в условиях урока.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создания рисунка простого (плоского) предмета с натуры.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Учиться анализировать соотношения пропорций, визуально сравнивать пространственные величины.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первичные знания и навыки композиционного расположения изображения на листе.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Воспринимать учебную задачу, поставленную учителем, и решать её в своей практической художественной деятельности.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Осваивать навыки работы красками «гуашь» в условиях урока.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Овладевать первичными навыками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бумагопластики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– создания объёмных форм из бумаги путём её складывания, надрезания, закручивания.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Учиться использовать правила симметрии в своей художественной деятельности.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знания о значении и назначении украшений в жизни людей.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дымковская</w:t>
      </w:r>
      <w:proofErr w:type="gram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Иметь опыт и соответствующие возрасту навыки подготовки и оформления общего праздника.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Модуль «Архитектура».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Гога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 или А. </w:t>
      </w:r>
      <w:proofErr w:type="spellStart"/>
      <w:r w:rsidRPr="00E45E9F">
        <w:rPr>
          <w:rFonts w:ascii="Times New Roman" w:hAnsi="Times New Roman" w:cs="Times New Roman"/>
          <w:color w:val="000000"/>
          <w:sz w:val="28"/>
          <w:szCs w:val="28"/>
        </w:rPr>
        <w:t>Матисса</w:t>
      </w:r>
      <w:proofErr w:type="spellEnd"/>
      <w:r w:rsidRPr="00E45E9F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3776F0" w:rsidRPr="00E45E9F" w:rsidRDefault="003776F0" w:rsidP="003776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5E9F">
        <w:rPr>
          <w:rFonts w:ascii="Times New Roman" w:hAnsi="Times New Roman" w:cs="Times New Roman"/>
          <w:color w:val="000000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6" w:name="_TOC_250003"/>
      <w:bookmarkEnd w:id="6"/>
    </w:p>
    <w:p w:rsidR="003776F0" w:rsidRDefault="003776F0"/>
    <w:p w:rsidR="003776F0" w:rsidRPr="006B0A93" w:rsidRDefault="003776F0" w:rsidP="003776F0">
      <w:pPr>
        <w:spacing w:after="0"/>
        <w:ind w:left="120"/>
      </w:pPr>
      <w:r w:rsidRPr="006B0A93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776F0" w:rsidRPr="006B0A93" w:rsidRDefault="003776F0" w:rsidP="003776F0">
      <w:pPr>
        <w:spacing w:after="0" w:line="480" w:lineRule="auto"/>
        <w:ind w:left="120"/>
      </w:pPr>
      <w:r w:rsidRPr="006B0A93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76F0" w:rsidRPr="006B0A93" w:rsidRDefault="003776F0" w:rsidP="003776F0">
      <w:pPr>
        <w:spacing w:after="0" w:line="480" w:lineRule="auto"/>
        <w:ind w:left="120"/>
      </w:pPr>
      <w:r w:rsidRPr="006B0A93">
        <w:rPr>
          <w:rFonts w:ascii="Times New Roman" w:hAnsi="Times New Roman"/>
          <w:color w:val="000000"/>
          <w:sz w:val="28"/>
        </w:rPr>
        <w:lastRenderedPageBreak/>
        <w:t>​‌</w:t>
      </w:r>
      <w:bookmarkStart w:id="7" w:name="db50a40d-f8ae-4e5d-8e70-919f427dc0ce"/>
      <w:r w:rsidRPr="006B0A93">
        <w:rPr>
          <w:rFonts w:ascii="Times New Roman" w:hAnsi="Times New Roman"/>
          <w:color w:val="000000"/>
          <w:sz w:val="28"/>
        </w:rPr>
        <w:t xml:space="preserve">• Изобразительное искусство, 1 класс/ </w:t>
      </w:r>
      <w:proofErr w:type="spellStart"/>
      <w:r w:rsidRPr="006B0A93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6B0A93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6B0A93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6B0A93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7"/>
      <w:r w:rsidRPr="006B0A93">
        <w:rPr>
          <w:rFonts w:ascii="Times New Roman" w:hAnsi="Times New Roman"/>
          <w:color w:val="000000"/>
          <w:sz w:val="28"/>
        </w:rPr>
        <w:t>‌​</w:t>
      </w:r>
    </w:p>
    <w:p w:rsidR="003776F0" w:rsidRPr="006B0A93" w:rsidRDefault="003776F0" w:rsidP="003776F0">
      <w:pPr>
        <w:spacing w:after="0" w:line="480" w:lineRule="auto"/>
        <w:ind w:left="120"/>
      </w:pPr>
      <w:r w:rsidRPr="006B0A93">
        <w:rPr>
          <w:rFonts w:ascii="Times New Roman" w:hAnsi="Times New Roman"/>
          <w:color w:val="000000"/>
          <w:sz w:val="28"/>
        </w:rPr>
        <w:t>​‌‌</w:t>
      </w:r>
      <w:r w:rsidRPr="006B0A9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76F0" w:rsidRDefault="003776F0" w:rsidP="003776F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6B0A93">
        <w:rPr>
          <w:rFonts w:ascii="Times New Roman" w:hAnsi="Times New Roman"/>
          <w:color w:val="000000"/>
          <w:sz w:val="28"/>
        </w:rPr>
        <w:t>​‌‌​</w:t>
      </w:r>
      <w:r w:rsidRPr="006B0A93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</w:p>
    <w:p w:rsidR="003776F0" w:rsidRPr="00E45E9F" w:rsidRDefault="003776F0" w:rsidP="003776F0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E45E9F">
        <w:rPr>
          <w:rFonts w:ascii="Times New Roman" w:hAnsi="Times New Roman"/>
          <w:color w:val="000000"/>
          <w:sz w:val="28"/>
        </w:rPr>
        <w:t>Библиотека ЦОК</w:t>
      </w:r>
      <w:proofErr w:type="gramStart"/>
      <w:r w:rsidRPr="00E45E9F">
        <w:rPr>
          <w:rFonts w:ascii="Times New Roman" w:hAnsi="Times New Roman"/>
          <w:color w:val="000000"/>
          <w:sz w:val="28"/>
        </w:rPr>
        <w:t xml:space="preserve"> ,</w:t>
      </w:r>
      <w:proofErr w:type="gramEnd"/>
      <w:r w:rsidRPr="00E45E9F">
        <w:rPr>
          <w:rFonts w:ascii="Times New Roman" w:hAnsi="Times New Roman"/>
          <w:color w:val="000000"/>
          <w:sz w:val="28"/>
        </w:rPr>
        <w:t xml:space="preserve"> РЭШ</w:t>
      </w:r>
    </w:p>
    <w:p w:rsidR="003776F0" w:rsidRPr="006B0A93" w:rsidRDefault="003776F0" w:rsidP="003776F0">
      <w:pPr>
        <w:spacing w:after="0" w:line="480" w:lineRule="auto"/>
        <w:ind w:left="120"/>
      </w:pPr>
      <w:r w:rsidRPr="006B0A93">
        <w:rPr>
          <w:rFonts w:ascii="Times New Roman" w:hAnsi="Times New Roman"/>
          <w:b/>
          <w:color w:val="000000"/>
          <w:sz w:val="28"/>
        </w:rPr>
        <w:t>ИНТЕРНЕТ</w:t>
      </w:r>
    </w:p>
    <w:p w:rsidR="003776F0" w:rsidRDefault="003776F0"/>
    <w:sectPr w:rsidR="003776F0" w:rsidSect="003776F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B84"/>
    <w:multiLevelType w:val="multilevel"/>
    <w:tmpl w:val="CCA8CD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8D3974"/>
    <w:multiLevelType w:val="multilevel"/>
    <w:tmpl w:val="CC4C07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067904"/>
    <w:multiLevelType w:val="multilevel"/>
    <w:tmpl w:val="46627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ED3724"/>
    <w:multiLevelType w:val="multilevel"/>
    <w:tmpl w:val="2BC46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3808C5"/>
    <w:multiLevelType w:val="multilevel"/>
    <w:tmpl w:val="274E1F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A118F2"/>
    <w:multiLevelType w:val="multilevel"/>
    <w:tmpl w:val="7CBCD4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6F0"/>
    <w:rsid w:val="003776F0"/>
    <w:rsid w:val="00B81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6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3354</Words>
  <Characters>19119</Characters>
  <Application>Microsoft Office Word</Application>
  <DocSecurity>0</DocSecurity>
  <Lines>159</Lines>
  <Paragraphs>44</Paragraphs>
  <ScaleCrop>false</ScaleCrop>
  <Company/>
  <LinksUpToDate>false</LinksUpToDate>
  <CharactersWithSpaces>22429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2023-10-02T18:38:00Z</dcterms:created>
  <dcterms:modified xsi:type="dcterms:W3CDTF">2023-10-02T18:44:00Z</dcterms:modified>
</cp:coreProperties>
</file>